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E0D" w:rsidRPr="008C6E0D" w:rsidRDefault="00426D81" w:rsidP="008C6E0D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7  </w:t>
      </w:r>
      <w:proofErr w:type="spellStart"/>
      <w:r w:rsidR="006562F2">
        <w:rPr>
          <w:b/>
          <w:sz w:val="32"/>
          <w:szCs w:val="32"/>
        </w:rPr>
        <w:t>Kupferchloridlösung</w:t>
      </w:r>
      <w:proofErr w:type="spellEnd"/>
      <w:r w:rsidR="008C6E0D" w:rsidRPr="008C6E0D">
        <w:rPr>
          <w:b/>
          <w:sz w:val="32"/>
          <w:szCs w:val="32"/>
        </w:rPr>
        <w:t xml:space="preserve"> </w:t>
      </w:r>
      <w:r w:rsidR="008C6E0D">
        <w:rPr>
          <w:b/>
          <w:sz w:val="32"/>
          <w:szCs w:val="32"/>
        </w:rPr>
        <w:t>reagiert mit</w:t>
      </w:r>
      <w:r w:rsidR="006562F2">
        <w:rPr>
          <w:b/>
          <w:sz w:val="32"/>
          <w:szCs w:val="32"/>
        </w:rPr>
        <w:t xml:space="preserve"> Aluminium - </w:t>
      </w:r>
      <w:r w:rsidR="008C6E0D" w:rsidRPr="008C6E0D">
        <w:rPr>
          <w:b/>
          <w:sz w:val="32"/>
          <w:szCs w:val="32"/>
        </w:rPr>
        <w:t>Stöchiometrie</w:t>
      </w:r>
    </w:p>
    <w:p w:rsidR="008C6E0D" w:rsidRDefault="008C6E0D" w:rsidP="008C6E0D"/>
    <w:p w:rsidR="00D35A73" w:rsidRPr="00AC0E25" w:rsidRDefault="00D35A73" w:rsidP="008C6E0D"/>
    <w:p w:rsidR="008C6E0D" w:rsidRDefault="008C6E0D" w:rsidP="008C6E0D">
      <w:r w:rsidRPr="00AC0E25">
        <w:t xml:space="preserve">In </w:t>
      </w:r>
      <w:r>
        <w:t>fünf 30mL-Rollrand</w:t>
      </w:r>
      <w:r w:rsidRPr="00AC0E25">
        <w:t xml:space="preserve">gläser </w:t>
      </w:r>
      <w:r>
        <w:t>je 5</w:t>
      </w:r>
      <w:r w:rsidRPr="00AC0E25">
        <w:t xml:space="preserve">mL </w:t>
      </w:r>
      <w:proofErr w:type="spellStart"/>
      <w:r w:rsidRPr="00001674">
        <w:t>Kupferchloridlösung</w:t>
      </w:r>
      <w:proofErr w:type="spellEnd"/>
      <w:r w:rsidRPr="00001674">
        <w:t xml:space="preserve"> 1M </w:t>
      </w:r>
      <w:r>
        <w:t>abmessen (das sind je 5 mmol CuCl</w:t>
      </w:r>
      <w:r w:rsidRPr="00AC0E25">
        <w:rPr>
          <w:vertAlign w:val="subscript"/>
        </w:rPr>
        <w:t>2</w:t>
      </w:r>
      <w:r>
        <w:t>, also 0.672 g CuCl</w:t>
      </w:r>
      <w:r w:rsidRPr="00AC0E25">
        <w:rPr>
          <w:vertAlign w:val="subscript"/>
        </w:rPr>
        <w:t>2</w:t>
      </w:r>
      <w:r>
        <w:t xml:space="preserve">). Mit entmineralisiertem Wasser auf </w:t>
      </w:r>
      <w:r w:rsidR="00605B2E">
        <w:t xml:space="preserve">ca. </w:t>
      </w:r>
      <w:r>
        <w:t xml:space="preserve">15mL verdünnen und </w:t>
      </w:r>
    </w:p>
    <w:p w:rsidR="008C6E0D" w:rsidRDefault="008C6E0D" w:rsidP="008C6E0D">
      <w:pPr>
        <w:numPr>
          <w:ilvl w:val="0"/>
          <w:numId w:val="2"/>
        </w:numPr>
        <w:spacing w:before="120"/>
        <w:ind w:left="771" w:hanging="357"/>
      </w:pPr>
      <w:r>
        <w:t>Dem ersten Glas nichts zugeben (Kontrolle)</w:t>
      </w:r>
    </w:p>
    <w:p w:rsidR="008C6E0D" w:rsidRDefault="008C6E0D" w:rsidP="008C6E0D">
      <w:pPr>
        <w:numPr>
          <w:ilvl w:val="0"/>
          <w:numId w:val="2"/>
        </w:numPr>
        <w:spacing w:before="120"/>
        <w:ind w:left="771" w:hanging="357"/>
      </w:pPr>
      <w:r>
        <w:t>Dem zweiten Glas 0.672 g Aluminium (gleiche Masse wie CuCl</w:t>
      </w:r>
      <w:r w:rsidRPr="00AC0E25">
        <w:rPr>
          <w:vertAlign w:val="subscript"/>
        </w:rPr>
        <w:t>2</w:t>
      </w:r>
      <w:r>
        <w:t>) zugeben</w:t>
      </w:r>
    </w:p>
    <w:p w:rsidR="008C6E0D" w:rsidRDefault="008C6E0D" w:rsidP="008C6E0D">
      <w:pPr>
        <w:numPr>
          <w:ilvl w:val="0"/>
          <w:numId w:val="2"/>
        </w:numPr>
        <w:spacing w:before="120"/>
        <w:ind w:left="771" w:hanging="357"/>
      </w:pPr>
      <w:r>
        <w:t>Dem dritten Glas 0.135 g Aluminium (gleiche Stoffmenge wie CuCl</w:t>
      </w:r>
      <w:r w:rsidRPr="00AC0E25">
        <w:rPr>
          <w:vertAlign w:val="subscript"/>
        </w:rPr>
        <w:t>2</w:t>
      </w:r>
      <w:r>
        <w:t>) zugeben</w:t>
      </w:r>
    </w:p>
    <w:p w:rsidR="008C6E0D" w:rsidRDefault="008C6E0D" w:rsidP="008C6E0D">
      <w:pPr>
        <w:numPr>
          <w:ilvl w:val="0"/>
          <w:numId w:val="2"/>
        </w:numPr>
        <w:spacing w:before="120"/>
        <w:ind w:left="771" w:hanging="357"/>
      </w:pPr>
      <w:r>
        <w:t>Dem vierten Glas 0.448 g Aluminium (</w:t>
      </w:r>
      <w:r w:rsidRPr="00571117">
        <w:rPr>
          <w:vertAlign w:val="superscript"/>
        </w:rPr>
        <w:t>2</w:t>
      </w:r>
      <w:r>
        <w:t>/</w:t>
      </w:r>
      <w:r w:rsidRPr="00571117">
        <w:rPr>
          <w:vertAlign w:val="subscript"/>
        </w:rPr>
        <w:t>3</w:t>
      </w:r>
      <w:r>
        <w:t xml:space="preserve"> der CuCl</w:t>
      </w:r>
      <w:r w:rsidRPr="00AC0E25">
        <w:rPr>
          <w:vertAlign w:val="subscript"/>
        </w:rPr>
        <w:t>2</w:t>
      </w:r>
      <w:r>
        <w:t>-Masse) zugeben</w:t>
      </w:r>
    </w:p>
    <w:p w:rsidR="008C6E0D" w:rsidRDefault="008C6E0D" w:rsidP="008C6E0D">
      <w:pPr>
        <w:numPr>
          <w:ilvl w:val="0"/>
          <w:numId w:val="2"/>
        </w:numPr>
        <w:spacing w:before="120"/>
        <w:ind w:left="771" w:hanging="357"/>
      </w:pPr>
      <w:r>
        <w:t>Dem fünften Glas 0.090 g Aluminium (</w:t>
      </w:r>
      <w:r w:rsidRPr="00571117">
        <w:rPr>
          <w:vertAlign w:val="superscript"/>
        </w:rPr>
        <w:t>2</w:t>
      </w:r>
      <w:r>
        <w:t>/</w:t>
      </w:r>
      <w:r w:rsidRPr="00571117">
        <w:rPr>
          <w:vertAlign w:val="subscript"/>
        </w:rPr>
        <w:t>3</w:t>
      </w:r>
      <w:r>
        <w:t xml:space="preserve"> der CuCl</w:t>
      </w:r>
      <w:r w:rsidRPr="00AC0E25">
        <w:rPr>
          <w:vertAlign w:val="subscript"/>
        </w:rPr>
        <w:t>2</w:t>
      </w:r>
      <w:r>
        <w:t>-Stoffmenge) zugeben</w:t>
      </w:r>
    </w:p>
    <w:p w:rsidR="008C6E0D" w:rsidRPr="00AC0E25" w:rsidRDefault="008C6E0D" w:rsidP="008C6E0D"/>
    <w:p w:rsidR="008C6E0D" w:rsidRPr="008C6E0D" w:rsidRDefault="008C6E0D" w:rsidP="008C6E0D">
      <w:pPr>
        <w:rPr>
          <w:b/>
        </w:rPr>
      </w:pPr>
      <w:r w:rsidRPr="00487239">
        <w:rPr>
          <w:b/>
        </w:rPr>
        <w:t>Chemikalien</w:t>
      </w:r>
      <w:r>
        <w:rPr>
          <w:b/>
        </w:rPr>
        <w:t xml:space="preserve"> </w:t>
      </w:r>
      <w:r>
        <w:t>200</w:t>
      </w:r>
      <w:r w:rsidRPr="00001674">
        <w:t xml:space="preserve"> </w:t>
      </w:r>
      <w:r>
        <w:t>ml</w:t>
      </w:r>
      <w:r w:rsidRPr="00001674">
        <w:t xml:space="preserve"> </w:t>
      </w:r>
      <w:proofErr w:type="spellStart"/>
      <w:r w:rsidRPr="00001674">
        <w:t>Kupferchl</w:t>
      </w:r>
      <w:r>
        <w:t>oridlösung</w:t>
      </w:r>
      <w:proofErr w:type="spellEnd"/>
      <w:r>
        <w:t xml:space="preserve"> 1M (M = 170.48 g/</w:t>
      </w:r>
      <w:proofErr w:type="spellStart"/>
      <w:r>
        <w:t>mol</w:t>
      </w:r>
      <w:proofErr w:type="spellEnd"/>
      <w:r w:rsidRPr="00001674">
        <w:t>)</w:t>
      </w:r>
      <w:r>
        <w:t>, Aluminiumfolie (97% Al)</w:t>
      </w:r>
    </w:p>
    <w:p w:rsidR="008C6E0D" w:rsidRPr="00E21B4D" w:rsidRDefault="008C6E0D" w:rsidP="008C6E0D">
      <w:pPr>
        <w:rPr>
          <w:b/>
          <w:sz w:val="8"/>
          <w:szCs w:val="8"/>
        </w:rPr>
      </w:pPr>
    </w:p>
    <w:p w:rsidR="008C6E0D" w:rsidRPr="008C6E0D" w:rsidRDefault="008C6E0D" w:rsidP="008C6E0D">
      <w:pPr>
        <w:rPr>
          <w:b/>
        </w:rPr>
      </w:pPr>
      <w:r w:rsidRPr="00487239">
        <w:rPr>
          <w:b/>
        </w:rPr>
        <w:t xml:space="preserve">Materialien </w:t>
      </w:r>
      <w:r>
        <w:t>30mL-Rollrand</w:t>
      </w:r>
      <w:r w:rsidRPr="00AC0E25">
        <w:t xml:space="preserve">gläser </w:t>
      </w:r>
      <w:r>
        <w:t>(fünf pro Gruppe, Variante: in</w:t>
      </w:r>
      <w:r w:rsidRPr="00AC0E25">
        <w:t xml:space="preserve"> </w:t>
      </w:r>
      <w:r>
        <w:t>fünf 100mL-</w:t>
      </w:r>
      <w:r w:rsidRPr="00AC0E25">
        <w:t>Bechergläser</w:t>
      </w:r>
      <w:r>
        <w:t xml:space="preserve"> mit doppelten Mengen arbeiten). Erlenmeyer, </w:t>
      </w:r>
      <w:r w:rsidRPr="00494641">
        <w:t>Pipetten</w:t>
      </w:r>
      <w:r>
        <w:t xml:space="preserve">, </w:t>
      </w:r>
      <w:r w:rsidRPr="00494641">
        <w:t>Streichhölzer</w:t>
      </w:r>
    </w:p>
    <w:p w:rsidR="008C6E0D" w:rsidRPr="00AC0E25" w:rsidRDefault="008C6E0D" w:rsidP="008C6E0D"/>
    <w:p w:rsidR="008C6E0D" w:rsidRPr="00C21A69" w:rsidRDefault="00605B2E" w:rsidP="008C6E0D">
      <w:pPr>
        <w:rPr>
          <w:b/>
        </w:rPr>
      </w:pPr>
      <w:r>
        <w:rPr>
          <w:b/>
        </w:rPr>
        <w:t>Fragen</w:t>
      </w:r>
    </w:p>
    <w:p w:rsidR="008C6E0D" w:rsidRDefault="008C6E0D" w:rsidP="008C6E0D">
      <w:r>
        <w:t>i) Die Edukte sind CuCl</w:t>
      </w:r>
      <w:r w:rsidRPr="00AC0E25">
        <w:rPr>
          <w:vertAlign w:val="subscript"/>
        </w:rPr>
        <w:t>2</w:t>
      </w:r>
      <w:r>
        <w:t xml:space="preserve"> </w:t>
      </w:r>
      <w:proofErr w:type="spellStart"/>
      <w:r>
        <w:t>aq</w:t>
      </w:r>
      <w:proofErr w:type="spellEnd"/>
      <w:r>
        <w:t xml:space="preserve"> und Al, die Produkte </w:t>
      </w:r>
      <w:proofErr w:type="spellStart"/>
      <w:r>
        <w:t>Cu</w:t>
      </w:r>
      <w:proofErr w:type="spellEnd"/>
      <w:r>
        <w:t xml:space="preserve"> und AlCl</w:t>
      </w:r>
      <w:r>
        <w:rPr>
          <w:vertAlign w:val="subscript"/>
        </w:rPr>
        <w:t>3</w:t>
      </w:r>
      <w:r>
        <w:t xml:space="preserve">  </w:t>
      </w:r>
      <w:proofErr w:type="spellStart"/>
      <w:r>
        <w:t>aq</w:t>
      </w:r>
      <w:proofErr w:type="spellEnd"/>
      <w:r>
        <w:t xml:space="preserve">. Wie lautet die Reaktionsgleichung?  </w:t>
      </w:r>
    </w:p>
    <w:p w:rsidR="008C6E0D" w:rsidRPr="008C6E0D" w:rsidRDefault="008C6E0D" w:rsidP="008C6E0D">
      <w:pPr>
        <w:rPr>
          <w:b/>
          <w:sz w:val="8"/>
          <w:szCs w:val="8"/>
        </w:rPr>
      </w:pPr>
    </w:p>
    <w:p w:rsidR="008C6E0D" w:rsidRDefault="008C6E0D" w:rsidP="008C6E0D">
      <w:r>
        <w:t>ii) In welchem Versuch stimmen die Mengen(-Verhältnisse) der Edukte?</w:t>
      </w:r>
    </w:p>
    <w:p w:rsidR="008C6E0D" w:rsidRPr="00E21B4D" w:rsidRDefault="008C6E0D" w:rsidP="008C6E0D">
      <w:pPr>
        <w:rPr>
          <w:b/>
          <w:sz w:val="8"/>
          <w:szCs w:val="8"/>
        </w:rPr>
      </w:pPr>
    </w:p>
    <w:p w:rsidR="008C6E0D" w:rsidRDefault="008C6E0D" w:rsidP="008C6E0D">
      <w:r>
        <w:t>iii) Welche Nebenreaktion ist zu beobachten? Nachweis? Wie kann sie unterdrückt werden?</w:t>
      </w:r>
    </w:p>
    <w:p w:rsidR="008C6E0D" w:rsidRPr="006562F2" w:rsidRDefault="008C6E0D" w:rsidP="008C6E0D"/>
    <w:p w:rsidR="008C6E0D" w:rsidRPr="007D2FAE" w:rsidRDefault="008C6E0D" w:rsidP="008C6E0D">
      <w:r w:rsidRPr="0053616E">
        <w:rPr>
          <w:b/>
        </w:rPr>
        <w:t>Variante</w:t>
      </w:r>
      <w:r>
        <w:rPr>
          <w:b/>
        </w:rPr>
        <w:t xml:space="preserve"> Nebenreaktion zeigen</w:t>
      </w:r>
      <w:r>
        <w:t xml:space="preserve"> In 100mL- Erlenmeyer-Kolben durchführen und Wasserstoffgas mit einem Streichholz entzünden (Finger nicht über Öffnung). 10mL </w:t>
      </w:r>
      <w:proofErr w:type="spellStart"/>
      <w:r w:rsidRPr="00001674">
        <w:t>Kupferchloridlösung</w:t>
      </w:r>
      <w:proofErr w:type="spellEnd"/>
      <w:r>
        <w:t xml:space="preserve"> CuCl</w:t>
      </w:r>
      <w:r w:rsidRPr="00AC0E25">
        <w:rPr>
          <w:vertAlign w:val="subscript"/>
        </w:rPr>
        <w:t>2</w:t>
      </w:r>
      <w:r>
        <w:t xml:space="preserve"> </w:t>
      </w:r>
      <w:proofErr w:type="spellStart"/>
      <w:r>
        <w:t>aq</w:t>
      </w:r>
      <w:proofErr w:type="spellEnd"/>
      <w:r>
        <w:t xml:space="preserve"> 1M und ca. 0.5 g Aluminium (Überschuss), in 100mL-Erlenmeyer mit engem Kolben (ca. 2 cm Weite). </w:t>
      </w:r>
      <w:r>
        <w:br/>
      </w:r>
      <w:r w:rsidRPr="00494641">
        <w:rPr>
          <w:b/>
        </w:rPr>
        <w:t>Beobachtung:</w:t>
      </w:r>
      <w:r>
        <w:t xml:space="preserve"> Die Flammen sind grün gefärbt (Flammenfärbung Kupfer) und die Stichflammen folgen einem regelmässigen Muster. (Problem der Sauerstoff/Gas-Mischung)</w:t>
      </w:r>
    </w:p>
    <w:p w:rsidR="008C6E0D" w:rsidRPr="008C6E0D" w:rsidRDefault="008C6E0D" w:rsidP="008C6E0D">
      <w:pPr>
        <w:rPr>
          <w:lang w:val="en-GB"/>
        </w:rPr>
      </w:pPr>
    </w:p>
    <w:p w:rsidR="008C6E0D" w:rsidRPr="008C6E0D" w:rsidRDefault="008C6E0D" w:rsidP="008C6E0D">
      <w:pPr>
        <w:rPr>
          <w:b/>
        </w:rPr>
      </w:pPr>
      <w:r w:rsidRPr="008C6E0D">
        <w:rPr>
          <w:b/>
        </w:rPr>
        <w:t>Ergebnisse</w:t>
      </w:r>
    </w:p>
    <w:p w:rsidR="008C6E0D" w:rsidRPr="00547A3A" w:rsidRDefault="008C6E0D" w:rsidP="008C6E0D">
      <w:r>
        <w:rPr>
          <w:noProof/>
          <w:lang w:eastAsia="de-CH"/>
        </w:rPr>
        <w:drawing>
          <wp:inline distT="0" distB="0" distL="0" distR="0" wp14:anchorId="1E2D4146" wp14:editId="492DCF7B">
            <wp:extent cx="2137410" cy="932180"/>
            <wp:effectExtent l="0" t="0" r="0" b="1270"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CH"/>
        </w:rPr>
        <w:t xml:space="preserve">       </w:t>
      </w:r>
      <w:r>
        <w:rPr>
          <w:noProof/>
          <w:lang w:eastAsia="de-CH"/>
        </w:rPr>
        <w:drawing>
          <wp:inline distT="0" distB="0" distL="0" distR="0" wp14:anchorId="7D7D6C3C" wp14:editId="4FAE2FBC">
            <wp:extent cx="3366770" cy="955675"/>
            <wp:effectExtent l="0" t="0" r="5080" b="0"/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A3A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559"/>
        <w:gridCol w:w="2126"/>
        <w:gridCol w:w="1701"/>
      </w:tblGrid>
      <w:tr w:rsidR="008C6E0D" w:rsidRPr="00547A3A" w:rsidTr="00601F88">
        <w:tc>
          <w:tcPr>
            <w:tcW w:w="1668" w:type="dxa"/>
            <w:shd w:val="clear" w:color="auto" w:fill="auto"/>
          </w:tcPr>
          <w:p w:rsidR="008C6E0D" w:rsidRPr="00547A3A" w:rsidRDefault="008C6E0D" w:rsidP="00601F88">
            <w:pPr>
              <w:jc w:val="center"/>
            </w:pPr>
            <w:r w:rsidRPr="00547A3A">
              <w:t>Kontrolle</w:t>
            </w:r>
          </w:p>
        </w:tc>
        <w:tc>
          <w:tcPr>
            <w:tcW w:w="2126" w:type="dxa"/>
            <w:shd w:val="clear" w:color="auto" w:fill="auto"/>
          </w:tcPr>
          <w:p w:rsidR="008C6E0D" w:rsidRPr="00547A3A" w:rsidRDefault="008C6E0D" w:rsidP="00601F88">
            <w:pPr>
              <w:jc w:val="center"/>
            </w:pPr>
            <w:r w:rsidRPr="00547A3A">
              <w:t>Gleiche Masse</w:t>
            </w:r>
          </w:p>
        </w:tc>
        <w:tc>
          <w:tcPr>
            <w:tcW w:w="1559" w:type="dxa"/>
            <w:shd w:val="clear" w:color="auto" w:fill="auto"/>
          </w:tcPr>
          <w:p w:rsidR="008C6E0D" w:rsidRPr="00547A3A" w:rsidRDefault="008C6E0D" w:rsidP="00601F88">
            <w:pPr>
              <w:jc w:val="center"/>
            </w:pPr>
            <w:r w:rsidRPr="00547A3A">
              <w:t>Gleiche Stoffmenge</w:t>
            </w:r>
          </w:p>
        </w:tc>
        <w:tc>
          <w:tcPr>
            <w:tcW w:w="2126" w:type="dxa"/>
            <w:shd w:val="clear" w:color="auto" w:fill="auto"/>
          </w:tcPr>
          <w:p w:rsidR="008C6E0D" w:rsidRPr="00547A3A" w:rsidRDefault="008C6E0D" w:rsidP="00601F88">
            <w:pPr>
              <w:jc w:val="center"/>
            </w:pPr>
            <w:r w:rsidRPr="00547A3A">
              <w:t>Massenverhältnis</w:t>
            </w:r>
          </w:p>
          <w:p w:rsidR="008C6E0D" w:rsidRPr="00547A3A" w:rsidRDefault="008C6E0D" w:rsidP="00601F88">
            <w:pPr>
              <w:jc w:val="center"/>
            </w:pPr>
          </w:p>
          <w:p w:rsidR="008C6E0D" w:rsidRPr="00547A3A" w:rsidRDefault="008C6E0D" w:rsidP="00601F88">
            <w:pPr>
              <w:jc w:val="center"/>
            </w:pPr>
            <w:r w:rsidRPr="00547A3A">
              <w:t>2</w:t>
            </w:r>
            <w:r>
              <w:t xml:space="preserve"> </w:t>
            </w:r>
            <w:r w:rsidRPr="00547A3A">
              <w:t>Al</w:t>
            </w:r>
            <w:r>
              <w:t xml:space="preserve"> </w:t>
            </w:r>
            <w:r w:rsidRPr="00547A3A">
              <w:t>:</w:t>
            </w:r>
            <w:r>
              <w:t xml:space="preserve"> </w:t>
            </w:r>
            <w:r w:rsidRPr="00547A3A">
              <w:t>3</w:t>
            </w:r>
            <w:r>
              <w:t xml:space="preserve"> </w:t>
            </w:r>
            <w:proofErr w:type="spellStart"/>
            <w:r w:rsidRPr="00547A3A">
              <w:t>Cu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C6E0D" w:rsidRPr="00547A3A" w:rsidRDefault="008C6E0D" w:rsidP="00601F88">
            <w:pPr>
              <w:jc w:val="center"/>
            </w:pPr>
            <w:r w:rsidRPr="00547A3A">
              <w:t>Stoffmengen-verhältnis</w:t>
            </w:r>
          </w:p>
          <w:p w:rsidR="008C6E0D" w:rsidRPr="00547A3A" w:rsidRDefault="008C6E0D" w:rsidP="00601F88">
            <w:pPr>
              <w:jc w:val="center"/>
            </w:pPr>
            <w:r w:rsidRPr="00547A3A">
              <w:t>2</w:t>
            </w:r>
            <w:r>
              <w:t xml:space="preserve"> </w:t>
            </w:r>
            <w:r w:rsidRPr="00547A3A">
              <w:t>Al</w:t>
            </w:r>
            <w:r>
              <w:t xml:space="preserve"> </w:t>
            </w:r>
            <w:r w:rsidRPr="00547A3A">
              <w:t>:</w:t>
            </w:r>
            <w:r>
              <w:t xml:space="preserve"> </w:t>
            </w:r>
            <w:r w:rsidRPr="00547A3A">
              <w:t>3</w:t>
            </w:r>
            <w:r>
              <w:t xml:space="preserve"> </w:t>
            </w:r>
            <w:proofErr w:type="spellStart"/>
            <w:r w:rsidRPr="00547A3A">
              <w:t>Cu</w:t>
            </w:r>
            <w:proofErr w:type="spellEnd"/>
          </w:p>
        </w:tc>
      </w:tr>
    </w:tbl>
    <w:p w:rsidR="008C6E0D" w:rsidRPr="00C21A69" w:rsidRDefault="008C6E0D" w:rsidP="008C6E0D">
      <w:pPr>
        <w:rPr>
          <w:b/>
        </w:rPr>
      </w:pPr>
      <w:r>
        <w:rPr>
          <w:b/>
        </w:rPr>
        <w:t xml:space="preserve">Zu den </w:t>
      </w:r>
      <w:r w:rsidRPr="00C21A69">
        <w:rPr>
          <w:b/>
        </w:rPr>
        <w:t xml:space="preserve">Fragen: </w:t>
      </w:r>
    </w:p>
    <w:p w:rsidR="008C6E0D" w:rsidRPr="008C6E0D" w:rsidRDefault="008C6E0D" w:rsidP="008C6E0D">
      <w:r>
        <w:t xml:space="preserve">1. Reaktionsgleichung?  </w:t>
      </w:r>
      <w:r w:rsidRPr="00C21A69">
        <w:rPr>
          <w:lang w:val="en-GB"/>
        </w:rPr>
        <w:t xml:space="preserve">3 </w:t>
      </w:r>
      <w:proofErr w:type="gramStart"/>
      <w:r w:rsidRPr="00C21A69">
        <w:rPr>
          <w:lang w:val="en-GB"/>
        </w:rPr>
        <w:t>CuCl</w:t>
      </w:r>
      <w:r w:rsidRPr="00C21A69">
        <w:rPr>
          <w:vertAlign w:val="subscript"/>
          <w:lang w:val="en-GB"/>
        </w:rPr>
        <w:t>2</w:t>
      </w:r>
      <w:r w:rsidRPr="00C21A69">
        <w:rPr>
          <w:lang w:val="en-GB"/>
        </w:rPr>
        <w:t xml:space="preserve">  </w:t>
      </w:r>
      <w:proofErr w:type="spellStart"/>
      <w:r w:rsidRPr="00C21A69">
        <w:rPr>
          <w:lang w:val="en-GB"/>
        </w:rPr>
        <w:t>aq</w:t>
      </w:r>
      <w:proofErr w:type="spellEnd"/>
      <w:proofErr w:type="gramEnd"/>
      <w:r w:rsidRPr="00C21A69">
        <w:rPr>
          <w:lang w:val="en-GB"/>
        </w:rPr>
        <w:t xml:space="preserve">  </w:t>
      </w:r>
      <w:r>
        <w:rPr>
          <w:lang w:val="en-GB"/>
        </w:rPr>
        <w:tab/>
      </w:r>
      <w:r w:rsidRPr="00C21A69">
        <w:rPr>
          <w:lang w:val="en-GB"/>
        </w:rPr>
        <w:t xml:space="preserve">+  </w:t>
      </w:r>
      <w:r>
        <w:rPr>
          <w:lang w:val="en-GB"/>
        </w:rPr>
        <w:tab/>
      </w:r>
      <w:r w:rsidRPr="00C21A69">
        <w:rPr>
          <w:lang w:val="en-GB"/>
        </w:rPr>
        <w:t>2 Al  s</w:t>
      </w:r>
      <w:r w:rsidRPr="00C21A69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ab/>
      </w:r>
      <w:r w:rsidRPr="00C21A69">
        <w:rPr>
          <w:rFonts w:cs="Arial"/>
          <w:lang w:val="en-GB"/>
        </w:rPr>
        <w:t>→</w:t>
      </w:r>
      <w:r w:rsidRPr="00C21A69">
        <w:rPr>
          <w:lang w:val="en-GB"/>
        </w:rPr>
        <w:t xml:space="preserve">  </w:t>
      </w:r>
      <w:r>
        <w:rPr>
          <w:lang w:val="en-GB"/>
        </w:rPr>
        <w:tab/>
      </w:r>
      <w:r w:rsidRPr="00C21A69">
        <w:rPr>
          <w:lang w:val="en-GB"/>
        </w:rPr>
        <w:t xml:space="preserve">3 Cu  s </w:t>
      </w:r>
      <w:r>
        <w:rPr>
          <w:lang w:val="en-GB"/>
        </w:rPr>
        <w:tab/>
      </w:r>
      <w:r>
        <w:rPr>
          <w:lang w:val="en-GB"/>
        </w:rPr>
        <w:tab/>
      </w:r>
      <w:r w:rsidRPr="00C21A69">
        <w:rPr>
          <w:lang w:val="en-GB"/>
        </w:rPr>
        <w:t xml:space="preserve">+  </w:t>
      </w:r>
      <w:r>
        <w:rPr>
          <w:lang w:val="en-GB"/>
        </w:rPr>
        <w:tab/>
      </w:r>
      <w:r w:rsidRPr="00C21A69">
        <w:rPr>
          <w:lang w:val="en-GB"/>
        </w:rPr>
        <w:t>2 AlCl</w:t>
      </w:r>
      <w:r w:rsidRPr="00C21A69">
        <w:rPr>
          <w:vertAlign w:val="subscript"/>
          <w:lang w:val="en-GB"/>
        </w:rPr>
        <w:t>3</w:t>
      </w:r>
      <w:r w:rsidRPr="00C21A69">
        <w:rPr>
          <w:lang w:val="en-GB"/>
        </w:rPr>
        <w:t xml:space="preserve">  </w:t>
      </w:r>
      <w:proofErr w:type="spellStart"/>
      <w:r w:rsidRPr="00C21A69">
        <w:rPr>
          <w:lang w:val="en-GB"/>
        </w:rPr>
        <w:t>aq</w:t>
      </w:r>
      <w:proofErr w:type="spellEnd"/>
      <w:r w:rsidRPr="00C21A69">
        <w:rPr>
          <w:lang w:val="en-GB"/>
        </w:rPr>
        <w:t xml:space="preserve"> </w:t>
      </w:r>
    </w:p>
    <w:p w:rsidR="008C6E0D" w:rsidRDefault="008C6E0D" w:rsidP="008C6E0D">
      <w:r>
        <w:t>2. Im Versuch 5 (</w:t>
      </w:r>
      <w:r w:rsidRPr="00571117">
        <w:rPr>
          <w:vertAlign w:val="superscript"/>
        </w:rPr>
        <w:t>2</w:t>
      </w:r>
      <w:r>
        <w:t>/</w:t>
      </w:r>
      <w:r w:rsidRPr="00571117">
        <w:rPr>
          <w:vertAlign w:val="subscript"/>
        </w:rPr>
        <w:t>3</w:t>
      </w:r>
      <w:r>
        <w:t xml:space="preserve"> der CuCl</w:t>
      </w:r>
      <w:r w:rsidRPr="00AC0E25">
        <w:rPr>
          <w:vertAlign w:val="subscript"/>
        </w:rPr>
        <w:t>2</w:t>
      </w:r>
      <w:r>
        <w:t>-Stoffmenge).</w:t>
      </w:r>
    </w:p>
    <w:p w:rsidR="008C6E0D" w:rsidRPr="008C6E0D" w:rsidRDefault="008C6E0D" w:rsidP="008C6E0D">
      <w:pPr>
        <w:rPr>
          <w:b/>
          <w:sz w:val="8"/>
          <w:szCs w:val="8"/>
          <w:lang w:val="en-GB"/>
        </w:rPr>
      </w:pPr>
      <w:r w:rsidRPr="008C6E0D">
        <w:rPr>
          <w:lang w:val="en-GB"/>
        </w:rPr>
        <w:t xml:space="preserve">3. </w:t>
      </w:r>
      <w:r>
        <w:rPr>
          <w:lang w:val="en-GB"/>
        </w:rPr>
        <w:t>6</w:t>
      </w:r>
      <w:r w:rsidRPr="00C21A69">
        <w:rPr>
          <w:lang w:val="en-GB"/>
        </w:rPr>
        <w:t xml:space="preserve"> </w:t>
      </w:r>
      <w:r>
        <w:rPr>
          <w:lang w:val="en-GB"/>
        </w:rPr>
        <w:t>H</w:t>
      </w:r>
      <w:r w:rsidRPr="00C21A69">
        <w:rPr>
          <w:vertAlign w:val="subscript"/>
          <w:lang w:val="en-GB"/>
        </w:rPr>
        <w:t>2</w:t>
      </w:r>
      <w:r>
        <w:rPr>
          <w:lang w:val="en-GB"/>
        </w:rPr>
        <w:t>O</w:t>
      </w:r>
      <w:r w:rsidRPr="00C21A69">
        <w:rPr>
          <w:lang w:val="en-GB"/>
        </w:rPr>
        <w:t xml:space="preserve"> </w:t>
      </w:r>
      <w:r>
        <w:rPr>
          <w:lang w:val="en-GB"/>
        </w:rPr>
        <w:t>l  +</w:t>
      </w:r>
      <w:r w:rsidRPr="00C21A69">
        <w:rPr>
          <w:lang w:val="en-GB"/>
        </w:rPr>
        <w:t xml:space="preserve">  2 Al  s</w:t>
      </w:r>
      <w:r>
        <w:rPr>
          <w:lang w:val="en-GB"/>
        </w:rPr>
        <w:t xml:space="preserve">  </w:t>
      </w:r>
      <w:r w:rsidRPr="00C21A69">
        <w:rPr>
          <w:rFonts w:cs="Arial"/>
          <w:lang w:val="en-GB"/>
        </w:rPr>
        <w:t>→</w:t>
      </w:r>
      <w:r w:rsidRPr="00C21A69">
        <w:rPr>
          <w:lang w:val="en-GB"/>
        </w:rPr>
        <w:t xml:space="preserve">  3 </w:t>
      </w:r>
      <w:r>
        <w:rPr>
          <w:lang w:val="en-GB"/>
        </w:rPr>
        <w:t>H</w:t>
      </w:r>
      <w:r w:rsidRPr="00C21A69">
        <w:rPr>
          <w:vertAlign w:val="subscript"/>
          <w:lang w:val="en-GB"/>
        </w:rPr>
        <w:t>2</w:t>
      </w:r>
      <w:r w:rsidRPr="00C21A69">
        <w:rPr>
          <w:lang w:val="en-GB"/>
        </w:rPr>
        <w:t xml:space="preserve">  </w:t>
      </w:r>
      <w:r>
        <w:rPr>
          <w:lang w:val="en-GB"/>
        </w:rPr>
        <w:t>g</w:t>
      </w:r>
      <w:r w:rsidRPr="00C21A69">
        <w:rPr>
          <w:lang w:val="en-GB"/>
        </w:rPr>
        <w:t xml:space="preserve"> </w:t>
      </w:r>
      <w:r>
        <w:rPr>
          <w:lang w:val="en-GB"/>
        </w:rPr>
        <w:tab/>
      </w:r>
      <w:r w:rsidRPr="00C21A69">
        <w:rPr>
          <w:lang w:val="en-GB"/>
        </w:rPr>
        <w:t>+  2 Al</w:t>
      </w:r>
      <w:r>
        <w:rPr>
          <w:lang w:val="en-GB"/>
        </w:rPr>
        <w:t>(OH)</w:t>
      </w:r>
      <w:r w:rsidRPr="00C21A69">
        <w:rPr>
          <w:vertAlign w:val="subscript"/>
          <w:lang w:val="en-GB"/>
        </w:rPr>
        <w:t>3</w:t>
      </w:r>
      <w:r>
        <w:rPr>
          <w:lang w:val="en-GB"/>
        </w:rPr>
        <w:t xml:space="preserve"> s;  </w:t>
      </w:r>
      <w:proofErr w:type="spellStart"/>
      <w:r>
        <w:rPr>
          <w:lang w:val="en-GB"/>
        </w:rPr>
        <w:t>bzw</w:t>
      </w:r>
      <w:proofErr w:type="spellEnd"/>
      <w:r>
        <w:rPr>
          <w:lang w:val="en-GB"/>
        </w:rPr>
        <w:t>.  6</w:t>
      </w:r>
      <w:r w:rsidRPr="00C21A69">
        <w:rPr>
          <w:lang w:val="en-GB"/>
        </w:rPr>
        <w:t xml:space="preserve"> </w:t>
      </w:r>
      <w:r>
        <w:rPr>
          <w:lang w:val="en-GB"/>
        </w:rPr>
        <w:t>H</w:t>
      </w:r>
      <w:r w:rsidRPr="00487239">
        <w:rPr>
          <w:vertAlign w:val="superscript"/>
          <w:lang w:val="en-GB"/>
        </w:rPr>
        <w:t>+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aq</w:t>
      </w:r>
      <w:proofErr w:type="spellEnd"/>
      <w:r>
        <w:rPr>
          <w:lang w:val="en-GB"/>
        </w:rPr>
        <w:t xml:space="preserve">  +</w:t>
      </w:r>
      <w:r w:rsidRPr="00C21A69">
        <w:rPr>
          <w:lang w:val="en-GB"/>
        </w:rPr>
        <w:t xml:space="preserve">  2 Al  s</w:t>
      </w:r>
      <w:r>
        <w:rPr>
          <w:lang w:val="en-GB"/>
        </w:rPr>
        <w:t xml:space="preserve">  </w:t>
      </w:r>
      <w:r w:rsidRPr="00C21A69">
        <w:rPr>
          <w:rFonts w:cs="Arial"/>
          <w:lang w:val="en-GB"/>
        </w:rPr>
        <w:t>→</w:t>
      </w:r>
      <w:r w:rsidRPr="00C21A69">
        <w:rPr>
          <w:lang w:val="en-GB"/>
        </w:rPr>
        <w:t xml:space="preserve">  3 </w:t>
      </w:r>
      <w:r>
        <w:rPr>
          <w:lang w:val="en-GB"/>
        </w:rPr>
        <w:t>H</w:t>
      </w:r>
      <w:r w:rsidRPr="00C21A69">
        <w:rPr>
          <w:vertAlign w:val="subscript"/>
          <w:lang w:val="en-GB"/>
        </w:rPr>
        <w:t>2</w:t>
      </w:r>
      <w:r w:rsidRPr="00C21A69">
        <w:rPr>
          <w:lang w:val="en-GB"/>
        </w:rPr>
        <w:t xml:space="preserve">  </w:t>
      </w:r>
      <w:r>
        <w:rPr>
          <w:lang w:val="en-GB"/>
        </w:rPr>
        <w:t>g</w:t>
      </w:r>
      <w:r w:rsidRPr="00C21A69">
        <w:rPr>
          <w:lang w:val="en-GB"/>
        </w:rPr>
        <w:t xml:space="preserve"> +  2 Al</w:t>
      </w:r>
      <w:r>
        <w:rPr>
          <w:vertAlign w:val="superscript"/>
          <w:lang w:val="en-GB"/>
        </w:rPr>
        <w:t>3+</w:t>
      </w:r>
      <w:r w:rsidRPr="00C21A69">
        <w:rPr>
          <w:lang w:val="en-GB"/>
        </w:rPr>
        <w:t xml:space="preserve">  </w:t>
      </w:r>
      <w:proofErr w:type="spellStart"/>
      <w:r>
        <w:rPr>
          <w:lang w:val="en-GB"/>
        </w:rPr>
        <w:t>aq</w:t>
      </w:r>
      <w:proofErr w:type="spellEnd"/>
      <w:r>
        <w:rPr>
          <w:lang w:val="en-GB"/>
        </w:rPr>
        <w:br/>
      </w:r>
    </w:p>
    <w:p w:rsidR="008C6E0D" w:rsidRDefault="008C6E0D" w:rsidP="008C6E0D">
      <w:pPr>
        <w:rPr>
          <w:sz w:val="16"/>
          <w:szCs w:val="16"/>
          <w:lang w:val="en-GB"/>
        </w:rPr>
      </w:pPr>
    </w:p>
    <w:p w:rsidR="00A6105A" w:rsidRPr="008C6E0D" w:rsidRDefault="008C6E0D">
      <w:pPr>
        <w:rPr>
          <w:sz w:val="16"/>
          <w:szCs w:val="16"/>
          <w:lang w:val="en-GB"/>
        </w:rPr>
      </w:pPr>
      <w:proofErr w:type="spellStart"/>
      <w:proofErr w:type="gramStart"/>
      <w:r>
        <w:rPr>
          <w:sz w:val="16"/>
          <w:szCs w:val="16"/>
          <w:lang w:val="en-GB"/>
        </w:rPr>
        <w:t>nach</w:t>
      </w:r>
      <w:proofErr w:type="spellEnd"/>
      <w:proofErr w:type="gramEnd"/>
      <w:r>
        <w:rPr>
          <w:sz w:val="16"/>
          <w:szCs w:val="16"/>
          <w:lang w:val="en-GB"/>
        </w:rPr>
        <w:t xml:space="preserve"> </w:t>
      </w:r>
      <w:r w:rsidRPr="00001674">
        <w:rPr>
          <w:sz w:val="16"/>
          <w:szCs w:val="16"/>
          <w:lang w:val="en-GB"/>
        </w:rPr>
        <w:t>Journal of Chemical Education, 83, 5, (2006), p 741</w:t>
      </w:r>
    </w:p>
    <w:sectPr w:rsidR="00A6105A" w:rsidRPr="008C6E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1D" w:rsidRDefault="0094441D" w:rsidP="00C74A5A">
      <w:pPr>
        <w:spacing w:line="240" w:lineRule="auto"/>
      </w:pPr>
      <w:r>
        <w:separator/>
      </w:r>
    </w:p>
  </w:endnote>
  <w:endnote w:type="continuationSeparator" w:id="0">
    <w:p w:rsidR="0094441D" w:rsidRDefault="0094441D" w:rsidP="00C74A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A5A" w:rsidRDefault="00C74A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A5A" w:rsidRPr="00C74A5A" w:rsidRDefault="00C74A5A" w:rsidP="00605647">
    <w:pPr>
      <w:pStyle w:val="Fuzeile"/>
      <w:tabs>
        <w:tab w:val="left" w:pos="4425"/>
      </w:tabs>
      <w:rPr>
        <w:rFonts w:cstheme="minorHAnsi"/>
        <w:sz w:val="16"/>
      </w:rPr>
    </w:pPr>
    <w:r>
      <w:rPr>
        <w:rFonts w:cstheme="minorHAnsi"/>
        <w:sz w:val="16"/>
      </w:rPr>
      <w:t>5  Atome und Moleküle - Stöchiometrie</w:t>
    </w:r>
    <w:r w:rsidRPr="00F42B14">
      <w:rPr>
        <w:rFonts w:cstheme="minorHAnsi"/>
        <w:sz w:val="16"/>
      </w:rPr>
      <w:tab/>
    </w:r>
    <w:r w:rsidR="00605647" w:rsidRPr="006562F7">
      <w:rPr>
        <w:sz w:val="16"/>
        <w:szCs w:val="16"/>
      </w:rPr>
      <w:fldChar w:fldCharType="begin"/>
    </w:r>
    <w:r w:rsidR="00605647" w:rsidRPr="006562F7">
      <w:rPr>
        <w:sz w:val="16"/>
        <w:szCs w:val="16"/>
      </w:rPr>
      <w:instrText>PAGE   \* MERGEFORMAT</w:instrText>
    </w:r>
    <w:r w:rsidR="00605647" w:rsidRPr="006562F7">
      <w:rPr>
        <w:sz w:val="16"/>
        <w:szCs w:val="16"/>
      </w:rPr>
      <w:fldChar w:fldCharType="separate"/>
    </w:r>
    <w:r w:rsidR="006B7159" w:rsidRPr="006B7159">
      <w:rPr>
        <w:noProof/>
        <w:sz w:val="16"/>
        <w:szCs w:val="16"/>
        <w:lang w:val="de-DE"/>
      </w:rPr>
      <w:t>1</w:t>
    </w:r>
    <w:r w:rsidR="00605647" w:rsidRPr="006562F7">
      <w:rPr>
        <w:sz w:val="16"/>
        <w:szCs w:val="16"/>
      </w:rPr>
      <w:fldChar w:fldCharType="end"/>
    </w:r>
    <w:r w:rsidR="00605647">
      <w:rPr>
        <w:rFonts w:cstheme="minorHAnsi"/>
        <w:sz w:val="16"/>
      </w:rPr>
      <w:tab/>
    </w:r>
    <w:r w:rsidRPr="00F42B14">
      <w:rPr>
        <w:rFonts w:cstheme="minorHAnsi"/>
        <w:sz w:val="16"/>
      </w:rPr>
      <w:tab/>
      <w:t>Chemie  Seeland Gymnasium Biel  Klemens Koch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A5A" w:rsidRDefault="00C74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1D" w:rsidRDefault="0094441D" w:rsidP="00C74A5A">
      <w:pPr>
        <w:spacing w:line="240" w:lineRule="auto"/>
      </w:pPr>
      <w:r>
        <w:separator/>
      </w:r>
    </w:p>
  </w:footnote>
  <w:footnote w:type="continuationSeparator" w:id="0">
    <w:p w:rsidR="0094441D" w:rsidRDefault="0094441D" w:rsidP="00C74A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A5A" w:rsidRDefault="00C74A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A5A" w:rsidRDefault="00C74A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A5A" w:rsidRDefault="00C74A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12059"/>
    <w:multiLevelType w:val="hybridMultilevel"/>
    <w:tmpl w:val="5B5A0930"/>
    <w:lvl w:ilvl="0" w:tplc="08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70DE540F"/>
    <w:multiLevelType w:val="hybridMultilevel"/>
    <w:tmpl w:val="08F03106"/>
    <w:lvl w:ilvl="0" w:tplc="BEB24992">
      <w:start w:val="1"/>
      <w:numFmt w:val="decimal"/>
      <w:lvlText w:val="%1."/>
      <w:lvlJc w:val="left"/>
      <w:pPr>
        <w:ind w:left="774" w:hanging="360"/>
      </w:pPr>
      <w:rPr>
        <w:rFonts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0D"/>
    <w:rsid w:val="00091AFD"/>
    <w:rsid w:val="001409B9"/>
    <w:rsid w:val="00426D81"/>
    <w:rsid w:val="00605647"/>
    <w:rsid w:val="00605B2E"/>
    <w:rsid w:val="006562F2"/>
    <w:rsid w:val="006B7159"/>
    <w:rsid w:val="008C6E0D"/>
    <w:rsid w:val="0094441D"/>
    <w:rsid w:val="00A6105A"/>
    <w:rsid w:val="00C74A5A"/>
    <w:rsid w:val="00D35A73"/>
    <w:rsid w:val="00E2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6E0D"/>
    <w:pPr>
      <w:spacing w:after="0" w:line="288" w:lineRule="auto"/>
    </w:pPr>
    <w:rPr>
      <w:rFonts w:eastAsia="Times New Roman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6E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6E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6E0D"/>
    <w:rPr>
      <w:rFonts w:ascii="Tahoma" w:eastAsia="Times New Roman" w:hAnsi="Tahoma" w:cs="Tahoma"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8C6E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6E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6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4A5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4A5A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74A5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C74A5A"/>
    <w:rPr>
      <w:rFonts w:eastAsia="Times New Roman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6E0D"/>
    <w:pPr>
      <w:spacing w:after="0" w:line="288" w:lineRule="auto"/>
    </w:pPr>
    <w:rPr>
      <w:rFonts w:eastAsia="Times New Roman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6E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6E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6E0D"/>
    <w:rPr>
      <w:rFonts w:ascii="Tahoma" w:eastAsia="Times New Roman" w:hAnsi="Tahoma" w:cs="Tahoma"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8C6E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C6E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6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4A5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4A5A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74A5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C74A5A"/>
    <w:rPr>
      <w:rFonts w:eastAsia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Klemens Koch</dc:creator>
  <cp:lastModifiedBy>Klemens Koch</cp:lastModifiedBy>
  <cp:revision>2</cp:revision>
  <dcterms:created xsi:type="dcterms:W3CDTF">2012-10-09T20:36:00Z</dcterms:created>
  <dcterms:modified xsi:type="dcterms:W3CDTF">2012-10-09T20:36:00Z</dcterms:modified>
</cp:coreProperties>
</file>